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tblpY="1"/>
        <w:tblOverlap w:val="never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letáku"/>
      </w:tblPr>
      <w:tblGrid>
        <w:gridCol w:w="7192"/>
        <w:gridCol w:w="3039"/>
      </w:tblGrid>
      <w:tr w:rsidR="00EC0073" w:rsidTr="00670C8D">
        <w:trPr>
          <w:trHeight w:hRule="exact" w:val="12349"/>
          <w:tblHeader/>
        </w:trPr>
        <w:tc>
          <w:tcPr>
            <w:tcW w:w="7192" w:type="dxa"/>
            <w:tcBorders>
              <w:right w:val="thickThinSmallGap" w:sz="24" w:space="0" w:color="0070C0"/>
            </w:tcBorders>
            <w:tcMar>
              <w:top w:w="360" w:type="dxa"/>
              <w:left w:w="72" w:type="dxa"/>
              <w:right w:w="576" w:type="dxa"/>
            </w:tcMar>
          </w:tcPr>
          <w:p w:rsidR="00EE690F" w:rsidRDefault="006B088E" w:rsidP="00EE690F">
            <w:pPr>
              <w:pStyle w:val="Nzev"/>
              <w:spacing w:line="240" w:lineRule="auto"/>
              <w:ind w:left="-74"/>
              <w:rPr>
                <w:rStyle w:val="Siln"/>
                <w:color w:val="0070C0"/>
                <w:sz w:val="64"/>
                <w:szCs w:val="64"/>
              </w:rPr>
            </w:pPr>
            <w:r w:rsidRPr="0046085E">
              <w:rPr>
                <w:sz w:val="100"/>
                <w:szCs w:val="100"/>
              </w:rPr>
              <w:t xml:space="preserve">ВЕДЕННЯ БІЗНЕСУ У ЧЕХІЇ </w:t>
            </w:r>
            <w:r w:rsidR="00D37969">
              <w:rPr>
                <w:lang w:bidi="cs-CZ"/>
              </w:rPr>
              <w:br/>
            </w:r>
            <w:r w:rsidR="0046085E" w:rsidRPr="00EE690F">
              <w:rPr>
                <w:rStyle w:val="Siln"/>
                <w:color w:val="0070C0"/>
                <w:sz w:val="64"/>
                <w:szCs w:val="64"/>
              </w:rPr>
              <w:t>ІНТЕГРАЦІЙНИЙ СЕМІНАР</w:t>
            </w:r>
          </w:p>
          <w:p w:rsidR="00824A60" w:rsidRPr="001C7BCF" w:rsidRDefault="00824A60" w:rsidP="00EE690F">
            <w:pPr>
              <w:pStyle w:val="Nzev"/>
              <w:spacing w:line="240" w:lineRule="auto"/>
              <w:ind w:left="-74"/>
              <w:rPr>
                <w:rStyle w:val="Siln"/>
                <w:sz w:val="20"/>
                <w:szCs w:val="20"/>
              </w:rPr>
            </w:pPr>
          </w:p>
          <w:p w:rsidR="00824A60" w:rsidRDefault="00EE690F" w:rsidP="00824A60">
            <w:pPr>
              <w:pStyle w:val="Nzev"/>
              <w:spacing w:line="240" w:lineRule="auto"/>
              <w:ind w:left="-74"/>
            </w:pPr>
            <w:r w:rsidRPr="002226B6">
              <w:rPr>
                <w:color w:val="0070C0"/>
                <w:sz w:val="44"/>
                <w:szCs w:val="44"/>
                <w:lang w:val="uk-UA"/>
              </w:rPr>
              <w:t>КОЛИ</w:t>
            </w:r>
            <w:r>
              <w:t xml:space="preserve"> </w:t>
            </w:r>
          </w:p>
          <w:p w:rsidR="00824A60" w:rsidRDefault="00E278BD" w:rsidP="00824A60">
            <w:pPr>
              <w:pStyle w:val="Nzev"/>
              <w:spacing w:line="240" w:lineRule="auto"/>
              <w:ind w:left="-74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22</w:t>
            </w:r>
            <w:r w:rsidR="006261AA">
              <w:rPr>
                <w:sz w:val="60"/>
                <w:szCs w:val="60"/>
              </w:rPr>
              <w:t>.</w:t>
            </w:r>
            <w:r w:rsidR="00586AFB">
              <w:rPr>
                <w:sz w:val="60"/>
                <w:szCs w:val="60"/>
              </w:rPr>
              <w:t>0</w:t>
            </w:r>
            <w:r w:rsidR="001C4DEB">
              <w:rPr>
                <w:sz w:val="60"/>
                <w:szCs w:val="60"/>
              </w:rPr>
              <w:t>2</w:t>
            </w:r>
            <w:r w:rsidR="006261AA">
              <w:rPr>
                <w:sz w:val="60"/>
                <w:szCs w:val="60"/>
              </w:rPr>
              <w:t>.</w:t>
            </w:r>
            <w:r w:rsidR="002E6396">
              <w:rPr>
                <w:sz w:val="60"/>
                <w:szCs w:val="60"/>
              </w:rPr>
              <w:t>2023</w:t>
            </w:r>
            <w:r w:rsidR="004B7D16">
              <w:rPr>
                <w:sz w:val="60"/>
                <w:szCs w:val="60"/>
              </w:rPr>
              <w:t>, 1</w:t>
            </w:r>
            <w:r>
              <w:rPr>
                <w:sz w:val="60"/>
                <w:szCs w:val="60"/>
              </w:rPr>
              <w:t>5</w:t>
            </w:r>
            <w:r w:rsidR="006261AA">
              <w:rPr>
                <w:sz w:val="60"/>
                <w:szCs w:val="60"/>
              </w:rPr>
              <w:t>:00 – 1</w:t>
            </w:r>
            <w:r>
              <w:rPr>
                <w:sz w:val="60"/>
                <w:szCs w:val="60"/>
              </w:rPr>
              <w:t>7</w:t>
            </w:r>
            <w:r w:rsidR="006261AA">
              <w:rPr>
                <w:sz w:val="60"/>
                <w:szCs w:val="60"/>
              </w:rPr>
              <w:t>:00</w:t>
            </w:r>
          </w:p>
          <w:p w:rsidR="00824A60" w:rsidRPr="001C7BCF" w:rsidRDefault="00824A60" w:rsidP="00824A60">
            <w:pPr>
              <w:pStyle w:val="Nzev"/>
              <w:spacing w:line="240" w:lineRule="auto"/>
              <w:ind w:left="-74"/>
              <w:rPr>
                <w:sz w:val="20"/>
                <w:szCs w:val="20"/>
              </w:rPr>
            </w:pPr>
          </w:p>
          <w:p w:rsidR="00824A60" w:rsidRDefault="00824A60" w:rsidP="00824A60">
            <w:pPr>
              <w:pStyle w:val="Nzev"/>
              <w:spacing w:line="240" w:lineRule="auto"/>
              <w:ind w:left="-74"/>
              <w:rPr>
                <w:color w:val="0070C0"/>
                <w:sz w:val="44"/>
                <w:szCs w:val="44"/>
                <w:lang w:val="uk-UA"/>
              </w:rPr>
            </w:pPr>
            <w:r w:rsidRPr="002226B6">
              <w:rPr>
                <w:color w:val="0070C0"/>
                <w:sz w:val="44"/>
                <w:szCs w:val="44"/>
                <w:lang w:val="uk-UA"/>
              </w:rPr>
              <w:t>ДЕ</w:t>
            </w:r>
          </w:p>
          <w:p w:rsidR="00D72E4C" w:rsidRDefault="00D72E4C" w:rsidP="00586AFB">
            <w:pPr>
              <w:pStyle w:val="Nzev"/>
              <w:spacing w:line="240" w:lineRule="auto"/>
              <w:ind w:left="-74"/>
              <w:rPr>
                <w:sz w:val="60"/>
                <w:szCs w:val="60"/>
              </w:rPr>
            </w:pPr>
            <w:r w:rsidRPr="00D72E4C">
              <w:rPr>
                <w:sz w:val="60"/>
                <w:szCs w:val="60"/>
              </w:rPr>
              <w:t>ЦПІЦ Чеська Ліпа</w:t>
            </w:r>
          </w:p>
          <w:p w:rsidR="005B28EF" w:rsidRDefault="00CB0E78" w:rsidP="00B85F98">
            <w:pPr>
              <w:pStyle w:val="Nzev"/>
              <w:spacing w:line="240" w:lineRule="auto"/>
              <w:ind w:left="-74"/>
              <w:rPr>
                <w:color w:val="0070C0"/>
                <w:sz w:val="28"/>
              </w:rPr>
            </w:pPr>
            <w:r w:rsidRPr="00CB0E78">
              <w:rPr>
                <w:color w:val="0070C0"/>
                <w:sz w:val="28"/>
              </w:rPr>
              <w:t xml:space="preserve">Центр підтримки інтеграції іноземців Ліберецького краю, </w:t>
            </w:r>
            <w:r w:rsidR="00A44AD5" w:rsidRPr="00A44AD5">
              <w:rPr>
                <w:color w:val="0070C0"/>
                <w:sz w:val="28"/>
              </w:rPr>
              <w:t>відокремлене робоче місце</w:t>
            </w:r>
            <w:r w:rsidR="00A44AD5">
              <w:t xml:space="preserve"> </w:t>
            </w:r>
            <w:r w:rsidR="00A44AD5" w:rsidRPr="00A44AD5">
              <w:rPr>
                <w:color w:val="0070C0"/>
                <w:sz w:val="28"/>
              </w:rPr>
              <w:t>Чеська Ліпа</w:t>
            </w:r>
            <w:r w:rsidR="00A44AD5">
              <w:rPr>
                <w:color w:val="0070C0"/>
                <w:sz w:val="28"/>
              </w:rPr>
              <w:t xml:space="preserve">, </w:t>
            </w:r>
            <w:r w:rsidRPr="00CB0E78">
              <w:rPr>
                <w:color w:val="0070C0"/>
                <w:sz w:val="28"/>
              </w:rPr>
              <w:t>Villa Hrdlička, Děčínská 361/7, Česká Lípa</w:t>
            </w:r>
          </w:p>
          <w:p w:rsidR="00CB0E78" w:rsidRPr="00CB0E78" w:rsidRDefault="00CB0E78" w:rsidP="00CB0E78"/>
          <w:p w:rsidR="005D30FA" w:rsidRPr="005D30FA" w:rsidRDefault="001940EC" w:rsidP="005D30FA">
            <w:pPr>
              <w:pStyle w:val="Nzev"/>
              <w:spacing w:line="240" w:lineRule="auto"/>
              <w:ind w:left="-74"/>
              <w:rPr>
                <w:sz w:val="28"/>
              </w:rPr>
            </w:pPr>
            <w:r w:rsidRPr="001940EC">
              <w:rPr>
                <w:sz w:val="28"/>
              </w:rPr>
              <w:t xml:space="preserve">Цей семінар буде присвячений </w:t>
            </w:r>
            <w:r w:rsidRPr="001940EC">
              <w:rPr>
                <w:color w:val="0070C0"/>
                <w:sz w:val="28"/>
              </w:rPr>
              <w:t>веденню бізнесу в Чехії</w:t>
            </w:r>
            <w:r w:rsidRPr="001940EC">
              <w:rPr>
                <w:sz w:val="28"/>
              </w:rPr>
              <w:t>. Ви дізнаєтесь про визначення та умови ведення бізнесу в Чехії:</w:t>
            </w:r>
            <w:r w:rsidR="005D30FA">
              <w:rPr>
                <w:sz w:val="28"/>
              </w:rPr>
              <w:t xml:space="preserve"> </w:t>
            </w:r>
            <w:r w:rsidRPr="001940EC">
              <w:rPr>
                <w:sz w:val="28"/>
              </w:rPr>
              <w:t>правові форми, види діяльності, основні обов'язки підприємця та багато іншого</w:t>
            </w:r>
            <w:r w:rsidR="00CB2622" w:rsidRPr="00695304">
              <w:rPr>
                <w:sz w:val="28"/>
              </w:rPr>
              <w:t>.</w:t>
            </w:r>
            <w:r w:rsidR="001C4DEB" w:rsidRPr="007D2931">
              <w:rPr>
                <w:sz w:val="27"/>
                <w:szCs w:val="27"/>
              </w:rPr>
              <w:t xml:space="preserve"> </w:t>
            </w:r>
          </w:p>
          <w:p w:rsidR="005D30FA" w:rsidRPr="005F3784" w:rsidRDefault="005D30FA" w:rsidP="005D30FA">
            <w:pPr>
              <w:rPr>
                <w:sz w:val="24"/>
                <w:szCs w:val="24"/>
              </w:rPr>
            </w:pPr>
            <w:proofErr w:type="spellStart"/>
            <w:r w:rsidRPr="005F3784">
              <w:rPr>
                <w:i/>
                <w:sz w:val="24"/>
                <w:szCs w:val="24"/>
              </w:rPr>
              <w:t>Семінар</w:t>
            </w:r>
            <w:proofErr w:type="spellEnd"/>
            <w:r w:rsidRPr="005D30FA">
              <w:rPr>
                <w:i/>
              </w:rPr>
              <w:t xml:space="preserve"> </w:t>
            </w:r>
            <w:proofErr w:type="spellStart"/>
            <w:r w:rsidRPr="005F3784">
              <w:rPr>
                <w:i/>
                <w:sz w:val="24"/>
                <w:szCs w:val="24"/>
              </w:rPr>
              <w:t>призначений</w:t>
            </w:r>
            <w:proofErr w:type="spellEnd"/>
            <w:r w:rsidRPr="005F37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F3784">
              <w:rPr>
                <w:i/>
                <w:sz w:val="24"/>
                <w:szCs w:val="24"/>
              </w:rPr>
              <w:t>для</w:t>
            </w:r>
            <w:proofErr w:type="spellEnd"/>
            <w:r w:rsidRPr="005F37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F3784">
              <w:rPr>
                <w:i/>
                <w:sz w:val="24"/>
                <w:szCs w:val="24"/>
              </w:rPr>
              <w:t>біженців</w:t>
            </w:r>
            <w:proofErr w:type="spellEnd"/>
            <w:r w:rsidRPr="005F3784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Pr="005F3784">
              <w:rPr>
                <w:i/>
                <w:sz w:val="24"/>
                <w:szCs w:val="24"/>
              </w:rPr>
              <w:t>України</w:t>
            </w:r>
            <w:proofErr w:type="spellEnd"/>
            <w:r w:rsidRPr="005F3784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Pr="005F3784">
              <w:rPr>
                <w:i/>
                <w:sz w:val="24"/>
                <w:szCs w:val="24"/>
              </w:rPr>
              <w:t>тимчасовим</w:t>
            </w:r>
            <w:proofErr w:type="spellEnd"/>
            <w:r w:rsidRPr="005F37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F3784">
              <w:rPr>
                <w:i/>
                <w:sz w:val="24"/>
                <w:szCs w:val="24"/>
              </w:rPr>
              <w:t>захистом</w:t>
            </w:r>
            <w:proofErr w:type="spellEnd"/>
            <w:r w:rsidRPr="005F3784">
              <w:rPr>
                <w:sz w:val="24"/>
                <w:szCs w:val="24"/>
              </w:rPr>
              <w:t>.</w:t>
            </w:r>
          </w:p>
          <w:p w:rsidR="001C4DEB" w:rsidRPr="005F3784" w:rsidRDefault="00B80927" w:rsidP="001940EC">
            <w:pPr>
              <w:pStyle w:val="Nzev"/>
              <w:spacing w:line="240" w:lineRule="auto"/>
              <w:ind w:left="-7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br/>
            </w:r>
            <w:r w:rsidR="001C7BCF" w:rsidRPr="005F3784">
              <w:rPr>
                <w:color w:val="0070C0"/>
                <w:sz w:val="24"/>
                <w:szCs w:val="24"/>
              </w:rPr>
              <w:t>Кожен учасник отримає безкоштовний практичний посібник з усією необхідною та актуальною інформацією</w:t>
            </w:r>
            <w:r w:rsidR="001C4DEB" w:rsidRPr="005F3784">
              <w:rPr>
                <w:color w:val="0070C0"/>
                <w:sz w:val="24"/>
                <w:szCs w:val="24"/>
              </w:rPr>
              <w:t>.</w:t>
            </w:r>
          </w:p>
          <w:p w:rsidR="006002AE" w:rsidRPr="005F3784" w:rsidRDefault="006002AE" w:rsidP="00E318DE">
            <w:pPr>
              <w:pStyle w:val="Textvbloku"/>
              <w:rPr>
                <w:sz w:val="24"/>
                <w:szCs w:val="24"/>
              </w:rPr>
            </w:pPr>
          </w:p>
          <w:p w:rsidR="006002AE" w:rsidRPr="005F3784" w:rsidRDefault="0054594E" w:rsidP="00600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6002AE" w:rsidRPr="005F3784">
                <w:rPr>
                  <w:color w:val="0070C0"/>
                  <w:sz w:val="24"/>
                  <w:szCs w:val="24"/>
                </w:rPr>
                <w:t>https://ohkliberec.cz/projekty/spolecne-pro-ukrajinu-wspolnie-dla-ukrainy/integracni-seminare/</w:t>
              </w:r>
            </w:hyperlink>
          </w:p>
          <w:p w:rsidR="00EC0073" w:rsidRPr="00A956DC" w:rsidRDefault="00EC0073" w:rsidP="00E318DE">
            <w:pPr>
              <w:pStyle w:val="Nadpisudlosti"/>
              <w:rPr>
                <w:sz w:val="40"/>
                <w:szCs w:val="40"/>
              </w:rPr>
            </w:pPr>
          </w:p>
        </w:tc>
        <w:tc>
          <w:tcPr>
            <w:tcW w:w="3039" w:type="dxa"/>
            <w:tcBorders>
              <w:left w:val="thickThinSmallGap" w:sz="24" w:space="0" w:color="0070C0"/>
            </w:tcBorders>
            <w:tcMar>
              <w:top w:w="360" w:type="dxa"/>
              <w:left w:w="360" w:type="dxa"/>
              <w:right w:w="72" w:type="dxa"/>
            </w:tcMar>
          </w:tcPr>
          <w:p w:rsidR="001C7BCF" w:rsidRDefault="001C7BCF" w:rsidP="001C7BCF">
            <w:pPr>
              <w:pStyle w:val="Podnadpisudlosti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uk-UA"/>
              </w:rPr>
              <w:t>Д</w:t>
            </w:r>
            <w:r w:rsidRPr="00081E79">
              <w:rPr>
                <w:sz w:val="36"/>
                <w:szCs w:val="36"/>
              </w:rPr>
              <w:t xml:space="preserve">ЛЯ БІЖЕНЦІВ </w:t>
            </w:r>
          </w:p>
          <w:p w:rsidR="001C7BCF" w:rsidRDefault="001C7BCF" w:rsidP="001C7BCF">
            <w:pPr>
              <w:pStyle w:val="Podnadpisudlosti"/>
              <w:rPr>
                <w:sz w:val="36"/>
                <w:szCs w:val="36"/>
              </w:rPr>
            </w:pPr>
            <w:r w:rsidRPr="00081E79">
              <w:rPr>
                <w:sz w:val="36"/>
                <w:szCs w:val="36"/>
              </w:rPr>
              <w:t>З УКРАЇНИ</w:t>
            </w:r>
          </w:p>
          <w:p w:rsidR="00FF59F5" w:rsidRPr="00760FF6" w:rsidRDefault="00FF59F5" w:rsidP="00FF59F5">
            <w:pPr>
              <w:pStyle w:val="Podnadpisudlosti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870857" cy="579569"/>
                  <wp:effectExtent l="0" t="0" r="571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XABAY_VLAJKAukraine-162450_64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01" cy="60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63D" w:rsidRPr="00F54F5E" w:rsidRDefault="00B80927" w:rsidP="009A263D">
            <w:pPr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br/>
            </w:r>
            <w:r w:rsidR="009A263D" w:rsidRPr="00F54F5E"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</w:rPr>
              <w:t xml:space="preserve"> БЕЗКОШТОВНО</w:t>
            </w:r>
            <w:r w:rsidR="009A263D">
              <w:rPr>
                <w:rFonts w:asciiTheme="majorHAnsi" w:eastAsiaTheme="majorEastAsia" w:hAnsiTheme="majorHAnsi" w:cstheme="majorBidi"/>
                <w:caps/>
                <w:color w:val="0070C0"/>
                <w:sz w:val="36"/>
                <w:szCs w:val="36"/>
                <w:lang w:val="uk-UA"/>
              </w:rPr>
              <w:t xml:space="preserve">  </w:t>
            </w:r>
            <w:proofErr w:type="spellStart"/>
            <w:r w:rsidR="009A263D" w:rsidRPr="00F54F5E">
              <w:t>Участь</w:t>
            </w:r>
            <w:proofErr w:type="spellEnd"/>
            <w:r w:rsidR="009A263D" w:rsidRPr="00F54F5E">
              <w:t xml:space="preserve"> у </w:t>
            </w:r>
            <w:proofErr w:type="spellStart"/>
            <w:r w:rsidR="009A263D" w:rsidRPr="00F54F5E">
              <w:t>семінарі</w:t>
            </w:r>
            <w:proofErr w:type="spellEnd"/>
            <w:r w:rsidR="009A263D" w:rsidRPr="00F54F5E">
              <w:t xml:space="preserve"> </w:t>
            </w:r>
            <w:proofErr w:type="spellStart"/>
            <w:r w:rsidR="009A263D" w:rsidRPr="00F54F5E">
              <w:t>безкоштовна</w:t>
            </w:r>
            <w:proofErr w:type="spellEnd"/>
          </w:p>
          <w:p w:rsidR="002D3AEA" w:rsidRPr="00E361F8" w:rsidRDefault="00B80927" w:rsidP="00E361F8">
            <w:pPr>
              <w:pStyle w:val="Nadpisudlosti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br/>
            </w:r>
            <w:r w:rsidR="009A263D" w:rsidRPr="00A77B5A">
              <w:rPr>
                <w:color w:val="0070C0"/>
                <w:sz w:val="36"/>
                <w:szCs w:val="36"/>
              </w:rPr>
              <w:t>БРОНЮВАННЯ</w:t>
            </w:r>
          </w:p>
          <w:p w:rsidR="002D3AEA" w:rsidRPr="000779DF" w:rsidRDefault="00A50296" w:rsidP="000779DF">
            <w:r>
              <w:sym w:font="Wingdings" w:char="F02A"/>
            </w:r>
            <w:r>
              <w:t xml:space="preserve"> </w:t>
            </w:r>
            <w:r w:rsidR="002D3AEA" w:rsidRPr="002D3AEA">
              <w:t>info@ohkliberec.cz</w:t>
            </w:r>
            <w:r w:rsidR="002D3AEA">
              <w:br/>
            </w:r>
            <w:r w:rsidRPr="00A50296">
              <w:rPr>
                <w:sz w:val="38"/>
                <w:szCs w:val="38"/>
              </w:rPr>
              <w:sym w:font="Wingdings" w:char="F029"/>
            </w:r>
            <w:r>
              <w:rPr>
                <w:sz w:val="34"/>
                <w:szCs w:val="34"/>
              </w:rPr>
              <w:t xml:space="preserve"> </w:t>
            </w:r>
            <w:r w:rsidR="002D3AEA">
              <w:t>+420 485 100</w:t>
            </w:r>
            <w:r w:rsidR="00322B0D">
              <w:t> </w:t>
            </w:r>
            <w:r w:rsidR="002D3AEA">
              <w:t>148</w:t>
            </w:r>
            <w:r w:rsidR="00322B0D">
              <w:br/>
            </w:r>
            <w:proofErr w:type="spellStart"/>
            <w:r w:rsidR="009A263D" w:rsidRPr="008E01C2">
              <w:t>кількість</w:t>
            </w:r>
            <w:proofErr w:type="spellEnd"/>
            <w:r w:rsidR="009A263D" w:rsidRPr="008E01C2">
              <w:t xml:space="preserve"> </w:t>
            </w:r>
            <w:proofErr w:type="spellStart"/>
            <w:r w:rsidR="009A263D" w:rsidRPr="008E01C2">
              <w:t>місць</w:t>
            </w:r>
            <w:proofErr w:type="spellEnd"/>
            <w:r w:rsidR="009A263D" w:rsidRPr="008E01C2">
              <w:t xml:space="preserve"> </w:t>
            </w:r>
            <w:proofErr w:type="spellStart"/>
            <w:r w:rsidR="009A263D" w:rsidRPr="008E01C2">
              <w:t>обмежена</w:t>
            </w:r>
            <w:proofErr w:type="spellEnd"/>
          </w:p>
          <w:p w:rsidR="00301379" w:rsidRPr="003E0B25" w:rsidRDefault="00B80927" w:rsidP="009A263D">
            <w:pPr>
              <w:pStyle w:val="Nadpisudlosti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br/>
            </w:r>
            <w:r w:rsidR="004E2DD9">
              <w:rPr>
                <w:color w:val="0070C0"/>
                <w:sz w:val="36"/>
                <w:szCs w:val="36"/>
              </w:rPr>
              <w:t xml:space="preserve"> частування забезпечено</w:t>
            </w:r>
            <w:bookmarkStart w:id="0" w:name="_GoBack"/>
            <w:bookmarkEnd w:id="0"/>
          </w:p>
          <w:p w:rsidR="002D3AEA" w:rsidRDefault="002D3AEA" w:rsidP="000779DF">
            <w:pPr>
              <w:spacing w:after="360"/>
              <w:rPr>
                <w:noProof/>
                <w:color w:val="0070C0"/>
                <w:sz w:val="36"/>
                <w:szCs w:val="36"/>
                <w:lang w:eastAsia="cs-CZ"/>
              </w:rPr>
            </w:pPr>
          </w:p>
          <w:p w:rsidR="008A423D" w:rsidRDefault="00617131" w:rsidP="008E579B">
            <w:pPr>
              <w:spacing w:before="80" w:after="160"/>
              <w:rPr>
                <w:sz w:val="36"/>
                <w:szCs w:val="36"/>
              </w:rPr>
            </w:pPr>
            <w:r w:rsidRPr="00617131">
              <w:rPr>
                <w:noProof/>
                <w:color w:val="0070C0"/>
                <w:sz w:val="36"/>
                <w:szCs w:val="36"/>
                <w:lang w:eastAsia="cs-CZ"/>
              </w:rPr>
              <w:t>ОРГАНІЗАТОРИ</w:t>
            </w:r>
            <w:r w:rsidR="00301379"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1008137" cy="653143"/>
                  <wp:effectExtent l="0" t="0" r="190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_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29" cy="6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5A2F" w:rsidRPr="00760FF6" w:rsidRDefault="003C1F3B" w:rsidP="003C1F3B">
            <w:pPr>
              <w:spacing w:before="8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>
                  <wp:extent cx="1121872" cy="601980"/>
                  <wp:effectExtent l="0" t="0" r="254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pic_liberecky_kraj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32" cy="60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F2D" w:rsidRDefault="00767F2D" w:rsidP="004051FA">
      <w:pPr>
        <w:pStyle w:val="Bezmezer"/>
      </w:pPr>
    </w:p>
    <w:p w:rsidR="0098482E" w:rsidRDefault="00E318DE" w:rsidP="004051FA">
      <w:pPr>
        <w:pStyle w:val="Bezmezer"/>
      </w:pPr>
      <w:r>
        <w:br w:type="textWrapping" w:clear="all"/>
      </w:r>
    </w:p>
    <w:p w:rsidR="0098482E" w:rsidRPr="0098482E" w:rsidRDefault="0098482E" w:rsidP="0098482E"/>
    <w:p w:rsidR="00772F94" w:rsidRPr="0098482E" w:rsidRDefault="00772F94" w:rsidP="0098482E"/>
    <w:sectPr w:rsidR="00772F94" w:rsidRPr="0098482E" w:rsidSect="008246F3">
      <w:headerReference w:type="default" r:id="rId15"/>
      <w:footerReference w:type="default" r:id="rId16"/>
      <w:pgSz w:w="11906" w:h="16838" w:code="9"/>
      <w:pgMar w:top="1077" w:right="907" w:bottom="431" w:left="9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4E" w:rsidRDefault="0054594E">
      <w:pPr>
        <w:spacing w:line="240" w:lineRule="auto"/>
      </w:pPr>
      <w:r>
        <w:separator/>
      </w:r>
    </w:p>
  </w:endnote>
  <w:endnote w:type="continuationSeparator" w:id="0">
    <w:p w:rsidR="0054594E" w:rsidRDefault="00545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C3" w:rsidRDefault="00514F7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D9CD04" wp14:editId="4A9AFE0D">
              <wp:simplePos x="0" y="0"/>
              <wp:positionH relativeFrom="page">
                <wp:posOffset>1743075</wp:posOffset>
              </wp:positionH>
              <wp:positionV relativeFrom="paragraph">
                <wp:posOffset>-473710</wp:posOffset>
              </wp:positionV>
              <wp:extent cx="4229100" cy="5524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BC3" w:rsidRPr="0062581B" w:rsidRDefault="00222BC3" w:rsidP="00222BC3">
                          <w:pPr>
                            <w:jc w:val="center"/>
                            <w:rPr>
                              <w:rFonts w:ascii="Impact" w:hAnsi="Impact" w:cs="Arial"/>
                            </w:rPr>
                          </w:pPr>
                          <w:r w:rsidRPr="0062581B">
                            <w:rPr>
                              <w:rFonts w:ascii="Impact" w:hAnsi="Impact" w:cs="Arial"/>
                            </w:rPr>
                            <w:t xml:space="preserve">Společně pro Ukrajinu /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Wspólnie</w:t>
                          </w:r>
                          <w:proofErr w:type="spellEnd"/>
                          <w:r w:rsidRPr="0062581B">
                            <w:rPr>
                              <w:rFonts w:ascii="Impact" w:hAnsi="Impact" w:cs="Arial"/>
                            </w:rPr>
                            <w:t xml:space="preserve">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dla</w:t>
                          </w:r>
                          <w:proofErr w:type="spellEnd"/>
                          <w:r w:rsidRPr="0062581B">
                            <w:rPr>
                              <w:rFonts w:ascii="Impact" w:hAnsi="Impact" w:cs="Arial"/>
                            </w:rPr>
                            <w:t xml:space="preserve"> </w:t>
                          </w:r>
                          <w:proofErr w:type="spellStart"/>
                          <w:r w:rsidRPr="0062581B">
                            <w:rPr>
                              <w:rFonts w:ascii="Impact" w:hAnsi="Impact" w:cs="Arial"/>
                            </w:rPr>
                            <w:t>Ukrainy</w:t>
                          </w:r>
                          <w:proofErr w:type="spellEnd"/>
                        </w:p>
                        <w:p w:rsidR="00222BC3" w:rsidRPr="00B061CD" w:rsidRDefault="00222BC3" w:rsidP="002B25C3">
                          <w:pPr>
                            <w:jc w:val="center"/>
                            <w:rPr>
                              <w:rFonts w:ascii="Impact" w:hAnsi="Impact" w:cs="Arial"/>
                            </w:rPr>
                          </w:pPr>
                          <w:r w:rsidRPr="00B061CD">
                            <w:rPr>
                              <w:rFonts w:ascii="Impact" w:hAnsi="Impact" w:cs="Arial"/>
                            </w:rPr>
                            <w:t>CZ.11.4.120/0.0/0.0/22_037/0003264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9CD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7.25pt;margin-top:-37.3pt;width:333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" stroked="f">
              <v:textbox>
                <w:txbxContent>
                  <w:p w:rsidR="00222BC3" w:rsidRPr="0062581B" w:rsidRDefault="00222BC3" w:rsidP="00222BC3">
                    <w:pPr>
                      <w:jc w:val="center"/>
                      <w:rPr>
                        <w:rFonts w:ascii="Impact" w:hAnsi="Impact" w:cs="Arial"/>
                      </w:rPr>
                    </w:pPr>
                    <w:r w:rsidRPr="0062581B">
                      <w:rPr>
                        <w:rFonts w:ascii="Impact" w:hAnsi="Impact" w:cs="Arial"/>
                      </w:rPr>
                      <w:t xml:space="preserve">Společně pro Ukrajinu /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Wspólnie</w:t>
                    </w:r>
                    <w:proofErr w:type="spellEnd"/>
                    <w:r w:rsidRPr="0062581B">
                      <w:rPr>
                        <w:rFonts w:ascii="Impact" w:hAnsi="Impact" w:cs="Arial"/>
                      </w:rPr>
                      <w:t xml:space="preserve">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dla</w:t>
                    </w:r>
                    <w:proofErr w:type="spellEnd"/>
                    <w:r w:rsidRPr="0062581B">
                      <w:rPr>
                        <w:rFonts w:ascii="Impact" w:hAnsi="Impact" w:cs="Arial"/>
                      </w:rPr>
                      <w:t xml:space="preserve"> </w:t>
                    </w:r>
                    <w:proofErr w:type="spellStart"/>
                    <w:r w:rsidRPr="0062581B">
                      <w:rPr>
                        <w:rFonts w:ascii="Impact" w:hAnsi="Impact" w:cs="Arial"/>
                      </w:rPr>
                      <w:t>Ukrainy</w:t>
                    </w:r>
                    <w:proofErr w:type="spellEnd"/>
                  </w:p>
                  <w:p w:rsidR="00222BC3" w:rsidRPr="00B061CD" w:rsidRDefault="00222BC3" w:rsidP="002B25C3">
                    <w:pPr>
                      <w:jc w:val="center"/>
                      <w:rPr>
                        <w:rFonts w:ascii="Impact" w:hAnsi="Impact" w:cs="Arial"/>
                      </w:rPr>
                    </w:pPr>
                    <w:r w:rsidRPr="00B061CD">
                      <w:rPr>
                        <w:rFonts w:ascii="Impact" w:hAnsi="Impact" w:cs="Arial"/>
                      </w:rPr>
                      <w:t>CZ.11.4.120/0.0/0.0/22_037/0003264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22BC3">
      <w:ptab w:relativeTo="margin" w:alignment="center" w:leader="none"/>
    </w:r>
    <w:r w:rsidR="00222BC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4E" w:rsidRDefault="0054594E">
      <w:pPr>
        <w:spacing w:line="240" w:lineRule="auto"/>
      </w:pPr>
      <w:r>
        <w:separator/>
      </w:r>
    </w:p>
  </w:footnote>
  <w:footnote w:type="continuationSeparator" w:id="0">
    <w:p w:rsidR="0054594E" w:rsidRDefault="00545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81" w:rsidRDefault="008E43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A93FBD" wp14:editId="6FFF21EE">
          <wp:simplePos x="0" y="0"/>
          <wp:positionH relativeFrom="margin">
            <wp:posOffset>-83820</wp:posOffset>
          </wp:positionH>
          <wp:positionV relativeFrom="paragraph">
            <wp:posOffset>-259080</wp:posOffset>
          </wp:positionV>
          <wp:extent cx="6642000" cy="630000"/>
          <wp:effectExtent l="0" t="0" r="6985" b="0"/>
          <wp:wrapSquare wrapText="bothSides"/>
          <wp:docPr id="18" name="Obrázek 18" descr="C:\Users\11\CloudStation\FIRMIČKY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\CloudStation\FIRMIČKY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11"/>
    <w:rsid w:val="00001B4F"/>
    <w:rsid w:val="0000613D"/>
    <w:rsid w:val="00020251"/>
    <w:rsid w:val="0003525F"/>
    <w:rsid w:val="000779DF"/>
    <w:rsid w:val="00095BDB"/>
    <w:rsid w:val="000B07CA"/>
    <w:rsid w:val="000E73B3"/>
    <w:rsid w:val="000F2BAD"/>
    <w:rsid w:val="000F445F"/>
    <w:rsid w:val="000F7624"/>
    <w:rsid w:val="000F7B05"/>
    <w:rsid w:val="00101CD4"/>
    <w:rsid w:val="00125176"/>
    <w:rsid w:val="001940EC"/>
    <w:rsid w:val="001B2BA3"/>
    <w:rsid w:val="001C4DEB"/>
    <w:rsid w:val="001C7BCF"/>
    <w:rsid w:val="00222BC3"/>
    <w:rsid w:val="00232554"/>
    <w:rsid w:val="00265C2F"/>
    <w:rsid w:val="00281AD9"/>
    <w:rsid w:val="0028564A"/>
    <w:rsid w:val="002A3C63"/>
    <w:rsid w:val="002B25C3"/>
    <w:rsid w:val="002C68F7"/>
    <w:rsid w:val="002D3AEA"/>
    <w:rsid w:val="002E6396"/>
    <w:rsid w:val="00300ACE"/>
    <w:rsid w:val="00301379"/>
    <w:rsid w:val="00322B0D"/>
    <w:rsid w:val="00325BF8"/>
    <w:rsid w:val="00351533"/>
    <w:rsid w:val="00357C3A"/>
    <w:rsid w:val="0036259F"/>
    <w:rsid w:val="003734D1"/>
    <w:rsid w:val="003C1F3B"/>
    <w:rsid w:val="003D5D57"/>
    <w:rsid w:val="003E0B25"/>
    <w:rsid w:val="00401C22"/>
    <w:rsid w:val="004051FA"/>
    <w:rsid w:val="004134A3"/>
    <w:rsid w:val="00434225"/>
    <w:rsid w:val="00444920"/>
    <w:rsid w:val="004564CA"/>
    <w:rsid w:val="0046085E"/>
    <w:rsid w:val="0047196B"/>
    <w:rsid w:val="004B7D16"/>
    <w:rsid w:val="004C2BA0"/>
    <w:rsid w:val="004D0640"/>
    <w:rsid w:val="004E2DD9"/>
    <w:rsid w:val="004E621C"/>
    <w:rsid w:val="00501AF7"/>
    <w:rsid w:val="00514F49"/>
    <w:rsid w:val="00514F7F"/>
    <w:rsid w:val="0054594E"/>
    <w:rsid w:val="00552504"/>
    <w:rsid w:val="00586AFB"/>
    <w:rsid w:val="005B28EF"/>
    <w:rsid w:val="005D30FA"/>
    <w:rsid w:val="005F3784"/>
    <w:rsid w:val="005F7E71"/>
    <w:rsid w:val="006002AE"/>
    <w:rsid w:val="00617131"/>
    <w:rsid w:val="0062581B"/>
    <w:rsid w:val="006261AA"/>
    <w:rsid w:val="006624C5"/>
    <w:rsid w:val="00670C8D"/>
    <w:rsid w:val="00694FAC"/>
    <w:rsid w:val="00695304"/>
    <w:rsid w:val="006A5537"/>
    <w:rsid w:val="006B088E"/>
    <w:rsid w:val="006D6611"/>
    <w:rsid w:val="007333E3"/>
    <w:rsid w:val="00751C4D"/>
    <w:rsid w:val="00755EA7"/>
    <w:rsid w:val="00760FF6"/>
    <w:rsid w:val="00761E49"/>
    <w:rsid w:val="00767F2D"/>
    <w:rsid w:val="00772F94"/>
    <w:rsid w:val="0079666F"/>
    <w:rsid w:val="007D2931"/>
    <w:rsid w:val="007E4E84"/>
    <w:rsid w:val="007F24BA"/>
    <w:rsid w:val="00804616"/>
    <w:rsid w:val="008246F3"/>
    <w:rsid w:val="00824A60"/>
    <w:rsid w:val="008538A2"/>
    <w:rsid w:val="00885D10"/>
    <w:rsid w:val="00886ED5"/>
    <w:rsid w:val="008941E2"/>
    <w:rsid w:val="008A423D"/>
    <w:rsid w:val="008E4381"/>
    <w:rsid w:val="008E579B"/>
    <w:rsid w:val="0098482E"/>
    <w:rsid w:val="009A263D"/>
    <w:rsid w:val="009A3AD8"/>
    <w:rsid w:val="009C06F8"/>
    <w:rsid w:val="009C67F5"/>
    <w:rsid w:val="009E788F"/>
    <w:rsid w:val="00A22BC4"/>
    <w:rsid w:val="00A3139D"/>
    <w:rsid w:val="00A44AD5"/>
    <w:rsid w:val="00A50296"/>
    <w:rsid w:val="00A61A45"/>
    <w:rsid w:val="00A763D9"/>
    <w:rsid w:val="00A956DC"/>
    <w:rsid w:val="00AC4D21"/>
    <w:rsid w:val="00AF3FE1"/>
    <w:rsid w:val="00B061CD"/>
    <w:rsid w:val="00B06A90"/>
    <w:rsid w:val="00B20399"/>
    <w:rsid w:val="00B241DF"/>
    <w:rsid w:val="00B53C7A"/>
    <w:rsid w:val="00B80927"/>
    <w:rsid w:val="00B85F98"/>
    <w:rsid w:val="00B94DDF"/>
    <w:rsid w:val="00BE7221"/>
    <w:rsid w:val="00C947AE"/>
    <w:rsid w:val="00CB0E78"/>
    <w:rsid w:val="00CB2622"/>
    <w:rsid w:val="00CB65BD"/>
    <w:rsid w:val="00CD007A"/>
    <w:rsid w:val="00D04402"/>
    <w:rsid w:val="00D37969"/>
    <w:rsid w:val="00D70F93"/>
    <w:rsid w:val="00D72E4C"/>
    <w:rsid w:val="00D91912"/>
    <w:rsid w:val="00DD3DEA"/>
    <w:rsid w:val="00DE6BE1"/>
    <w:rsid w:val="00E04E7E"/>
    <w:rsid w:val="00E278BD"/>
    <w:rsid w:val="00E318DE"/>
    <w:rsid w:val="00E361F8"/>
    <w:rsid w:val="00E4735D"/>
    <w:rsid w:val="00E509FC"/>
    <w:rsid w:val="00EB3C63"/>
    <w:rsid w:val="00EC0073"/>
    <w:rsid w:val="00EE327C"/>
    <w:rsid w:val="00EE50E5"/>
    <w:rsid w:val="00EE690F"/>
    <w:rsid w:val="00EF27C6"/>
    <w:rsid w:val="00F454E7"/>
    <w:rsid w:val="00F7225D"/>
    <w:rsid w:val="00F76BC6"/>
    <w:rsid w:val="00F95DE3"/>
    <w:rsid w:val="00FE5A2F"/>
    <w:rsid w:val="00FF59F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367F-CE64-4E53-9288-0E5EE41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cs-CZ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1FA"/>
  </w:style>
  <w:style w:type="paragraph" w:styleId="Nadpis1">
    <w:name w:val="heading 1"/>
    <w:basedOn w:val="Normln"/>
    <w:next w:val="Normln"/>
    <w:link w:val="Nadpis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dpis2">
    <w:name w:val="heading 2"/>
    <w:basedOn w:val="Normln"/>
    <w:next w:val="Normln"/>
    <w:link w:val="Nadpis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ortabulky">
    <w:name w:val="Prostor tabulky"/>
    <w:basedOn w:val="Normln"/>
    <w:uiPriority w:val="99"/>
    <w:semiHidden/>
    <w:pPr>
      <w:spacing w:line="120" w:lineRule="exact"/>
    </w:pPr>
    <w:rPr>
      <w:sz w:val="22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NzevChar">
    <w:name w:val="Název Char"/>
    <w:basedOn w:val="Standardnpsmoodstavce"/>
    <w:link w:val="Nzev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iln">
    <w:name w:val="Strong"/>
    <w:basedOn w:val="Standardnpsmoodstavce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udlosti">
    <w:name w:val="Nadpis události"/>
    <w:basedOn w:val="Normln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aceoudlosti">
    <w:name w:val="Informace o události"/>
    <w:basedOn w:val="Normln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ln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xtvbloku">
    <w:name w:val="Block Text"/>
    <w:basedOn w:val="Normln"/>
    <w:uiPriority w:val="6"/>
    <w:unhideWhenUsed/>
    <w:qFormat/>
    <w:pPr>
      <w:spacing w:line="276" w:lineRule="auto"/>
    </w:pPr>
  </w:style>
  <w:style w:type="paragraph" w:customStyle="1" w:styleId="Podnadpisudlosti">
    <w:name w:val="Podnadpis události"/>
    <w:basedOn w:val="Normln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1A1A1A" w:themeColor="text2"/>
      <w:u w:val="none"/>
    </w:rPr>
  </w:style>
  <w:style w:type="character" w:styleId="Zstupntext">
    <w:name w:val="Placeholder Text"/>
    <w:basedOn w:val="Standardnpsmoodstavce"/>
    <w:uiPriority w:val="99"/>
    <w:semiHidden/>
    <w:rsid w:val="00EE327C"/>
    <w:rPr>
      <w:color w:val="404040" w:themeColor="background2" w:themeShade="80"/>
    </w:rPr>
  </w:style>
  <w:style w:type="paragraph" w:styleId="Zhlav">
    <w:name w:val="header"/>
    <w:basedOn w:val="Normln"/>
    <w:link w:val="ZhlavChar"/>
    <w:uiPriority w:val="99"/>
    <w:unhideWhenUsed/>
    <w:rsid w:val="00EE327C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27C"/>
  </w:style>
  <w:style w:type="paragraph" w:styleId="Zpat">
    <w:name w:val="footer"/>
    <w:basedOn w:val="Normln"/>
    <w:link w:val="ZpatChar"/>
    <w:uiPriority w:val="99"/>
    <w:unhideWhenUsed/>
    <w:rsid w:val="00501AF7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AF7"/>
  </w:style>
  <w:style w:type="paragraph" w:styleId="Textbubliny">
    <w:name w:val="Balloon Text"/>
    <w:basedOn w:val="Normln"/>
    <w:link w:val="Textbubliny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F7E71"/>
  </w:style>
  <w:style w:type="paragraph" w:styleId="Zkladntext">
    <w:name w:val="Body Text"/>
    <w:basedOn w:val="Normln"/>
    <w:link w:val="ZkladntextChar"/>
    <w:uiPriority w:val="99"/>
    <w:semiHidden/>
    <w:unhideWhenUsed/>
    <w:rsid w:val="005F7E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7E71"/>
  </w:style>
  <w:style w:type="paragraph" w:styleId="Zkladntext2">
    <w:name w:val="Body Text 2"/>
    <w:basedOn w:val="Normln"/>
    <w:link w:val="Zkladn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7E71"/>
  </w:style>
  <w:style w:type="paragraph" w:styleId="Zkladntext3">
    <w:name w:val="Body Text 3"/>
    <w:basedOn w:val="Normln"/>
    <w:link w:val="Zkladn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7E71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7E71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7E7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7E7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7E71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7E71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7E71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7E71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7E71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7E71"/>
  </w:style>
  <w:style w:type="table" w:styleId="Barevnmka">
    <w:name w:val="Colorful Grid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F7E7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E71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E71"/>
    <w:rPr>
      <w:b/>
      <w:bCs/>
      <w:sz w:val="22"/>
    </w:rPr>
  </w:style>
  <w:style w:type="table" w:styleId="Tmavseznam">
    <w:name w:val="Dark List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rdnpsmoodstavce"/>
    <w:link w:val="Datum"/>
    <w:uiPriority w:val="99"/>
    <w:semiHidden/>
    <w:rsid w:val="005F7E7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7E71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7E71"/>
  </w:style>
  <w:style w:type="character" w:styleId="Zdraznn">
    <w:name w:val="Emphasis"/>
    <w:basedOn w:val="Standardnpsmoodstavce"/>
    <w:uiPriority w:val="20"/>
    <w:semiHidden/>
    <w:unhideWhenUsed/>
    <w:qFormat/>
    <w:rsid w:val="005F7E7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F7E7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7E71"/>
    <w:rPr>
      <w:sz w:val="22"/>
    </w:rPr>
  </w:style>
  <w:style w:type="paragraph" w:styleId="Adresanaoblku">
    <w:name w:val="envelope address"/>
    <w:basedOn w:val="Normln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5F7E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E71"/>
    <w:rPr>
      <w:sz w:val="22"/>
    </w:rPr>
  </w:style>
  <w:style w:type="table" w:styleId="Svtltabulkasmkou1">
    <w:name w:val="Grid Table 1 Light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F7E71"/>
  </w:style>
  <w:style w:type="paragraph" w:styleId="AdresaHTML">
    <w:name w:val="HTML Address"/>
    <w:basedOn w:val="Normln"/>
    <w:link w:val="AdresaHTML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7E7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7E7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F7E7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7E71"/>
    <w:rPr>
      <w:rFonts w:ascii="Consolas" w:hAnsi="Consolas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F7E71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E327C"/>
    <w:rPr>
      <w:i/>
      <w:iCs/>
      <w:color w:val="696700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F7E71"/>
  </w:style>
  <w:style w:type="paragraph" w:styleId="Seznam">
    <w:name w:val="List"/>
    <w:basedOn w:val="Normln"/>
    <w:uiPriority w:val="99"/>
    <w:semiHidden/>
    <w:unhideWhenUsed/>
    <w:rsid w:val="005F7E71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7E71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7E71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7E71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7E71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F7E7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7E7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7E7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7E71"/>
    <w:rPr>
      <w:rFonts w:ascii="Consolas" w:hAnsi="Consolas"/>
      <w:sz w:val="22"/>
    </w:rPr>
  </w:style>
  <w:style w:type="table" w:styleId="Stednmka1">
    <w:name w:val="Medium Grid 1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9"/>
    <w:qFormat/>
    <w:rsid w:val="005F7E71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F7E7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7E71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7E71"/>
  </w:style>
  <w:style w:type="character" w:styleId="slostrnky">
    <w:name w:val="page number"/>
    <w:basedOn w:val="Standardnpsmoodstavce"/>
    <w:uiPriority w:val="99"/>
    <w:semiHidden/>
    <w:unhideWhenUsed/>
    <w:rsid w:val="005F7E71"/>
  </w:style>
  <w:style w:type="table" w:styleId="Prosttabulka1">
    <w:name w:val="Plain Table 1"/>
    <w:basedOn w:val="Normlntabulka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7E71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F7E71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7E71"/>
  </w:style>
  <w:style w:type="character" w:customStyle="1" w:styleId="OslovenChar">
    <w:name w:val="Oslovení Char"/>
    <w:basedOn w:val="Standardnpsmoodstavce"/>
    <w:link w:val="Osloven"/>
    <w:uiPriority w:val="99"/>
    <w:semiHidden/>
    <w:rsid w:val="005F7E71"/>
  </w:style>
  <w:style w:type="paragraph" w:styleId="Podpis">
    <w:name w:val="Signature"/>
    <w:basedOn w:val="Normln"/>
    <w:link w:val="Podpi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7E71"/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F7E71"/>
    <w:pPr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F7E71"/>
  </w:style>
  <w:style w:type="table" w:styleId="Profesionlntabulka">
    <w:name w:val="Table Professional"/>
    <w:basedOn w:val="Normlntabulk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7E7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7E71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7E71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7E71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7E71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7E71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7E71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7E71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F7E71"/>
    <w:pPr>
      <w:spacing w:after="100"/>
      <w:ind w:left="22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textovodkaz">
    <w:name w:val="Hyperlink"/>
    <w:basedOn w:val="Standardnpsmoodstavce"/>
    <w:uiPriority w:val="99"/>
    <w:unhideWhenUsed/>
    <w:rsid w:val="002D3AE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kliberec.cz/projekty/spolecne-pro-ukrajinu-wspolnie-dla-ukrainy/integracni-seminar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bnikova\Downloads\tf02928283_win32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B2BA5-2FE2-4BB9-AEAD-30013226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tf02928283_win32.dotx</Template>
  <TotalTime>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bubnikova</dc:creator>
  <cp:lastModifiedBy>bubnikova</cp:lastModifiedBy>
  <cp:revision>7</cp:revision>
  <dcterms:created xsi:type="dcterms:W3CDTF">2023-02-01T08:28:00Z</dcterms:created>
  <dcterms:modified xsi:type="dcterms:W3CDTF">2023-02-05T18:04:00Z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